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08459B" w:rsidRPr="0008459B" w:rsidTr="007F7EEE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59B" w:rsidRPr="0008459B" w:rsidRDefault="0008459B" w:rsidP="007F7EEE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Добрый день!</w:t>
            </w:r>
          </w:p>
          <w:p w:rsidR="0008459B" w:rsidRPr="0008459B" w:rsidRDefault="0008459B" w:rsidP="007F7EEE">
            <w:pPr>
              <w:spacing w:after="240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Предлага</w:t>
            </w:r>
            <w:r w:rsidR="007B42AB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ем 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Вам перечень телефонов доверия, куда вы можете обратиться в сложной жизненной ситуации, где вы получите профессиональную, бесплатную помощь психолога.</w:t>
            </w:r>
          </w:p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708-40-41</w:t>
            </w:r>
            <w:proofErr w:type="gramStart"/>
            <w:r w:rsidR="00E94BF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- </w:t>
            </w: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телефон</w:t>
            </w:r>
            <w:proofErr w:type="gramEnd"/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доверия для детей и взрослых (круглосуточно</w:t>
            </w:r>
            <w:r w:rsidR="007B42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, анонимно</w:t>
            </w: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  <w:r w:rsidR="007B42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-Экстренная психологическая помощь для детей, подростков и их родителей института психотерапии «Гармония»</w:t>
            </w:r>
          </w:p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323-43-43 телефон доверия для взрослых (Круглосуточно)</w:t>
            </w:r>
          </w:p>
          <w:p w:rsidR="0008459B" w:rsidRPr="0008459B" w:rsidRDefault="0008459B" w:rsidP="0008459B">
            <w:pPr>
              <w:spacing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Другие телефоны:</w:t>
            </w:r>
          </w:p>
          <w:p w:rsidR="0008459B" w:rsidRPr="0008459B" w:rsidRDefault="0008459B" w:rsidP="0008459B">
            <w:pPr>
              <w:spacing w:after="12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Детские телефоны доверия</w:t>
            </w:r>
          </w:p>
          <w:p w:rsidR="0008459B" w:rsidRPr="0008459B" w:rsidRDefault="0008459B" w:rsidP="0008459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8-800-2000-122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(круглосуточно, анонимно) — Всероссийская служба детского телефона доверия.</w:t>
            </w:r>
          </w:p>
          <w:p w:rsidR="0008459B" w:rsidRPr="0008459B" w:rsidRDefault="0008459B" w:rsidP="0008459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576-10-10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(круглосуточно, анонимно) — Кризисная психологическая помощь для детей и подростков.</w:t>
            </w:r>
          </w:p>
          <w:p w:rsidR="007B42AB" w:rsidRPr="0008459B" w:rsidRDefault="0008459B" w:rsidP="007B42A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251-00-33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(круглосуточно, анонимно) — Телефон доверия Консультативно-диагностического центра репродуктивного здоровья подростков «Ювента».</w:t>
            </w:r>
          </w:p>
          <w:p w:rsidR="0008459B" w:rsidRPr="0008459B" w:rsidRDefault="0008459B" w:rsidP="0008459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8-800-25-000-15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(по будням, с 9:00 до 18:00, обеденный перерыв с 13:00 до 14:00) — Линия помощи «Дети онлайн» (любые виды помощи и консультаций для детей, которые столкнулись с опасностью или негативной ситуацией во 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 ПК, нежелательный контент и т.д.).</w:t>
            </w:r>
          </w:p>
          <w:p w:rsidR="0008459B" w:rsidRPr="0008459B" w:rsidRDefault="0008459B" w:rsidP="0008459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576-34-38, 576-34-40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(по будням с 10:00 до 17:00) — Горячая линия по ЕГЭ в Санкт-Петербурге.</w:t>
            </w:r>
          </w:p>
          <w:bookmarkEnd w:id="0"/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59B" w:rsidRPr="0008459B" w:rsidRDefault="0008459B" w:rsidP="0008459B">
            <w:pPr>
              <w:spacing w:after="12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Семейные телефоны доверия в Санкт-Петербурге</w:t>
            </w:r>
          </w:p>
          <w:p w:rsidR="0008459B" w:rsidRPr="0008459B" w:rsidRDefault="0008459B" w:rsidP="0008459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63-555-77 — 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Горячая линия Комитета по здравоохранению Санкт-Петербурга.</w:t>
            </w:r>
          </w:p>
          <w:p w:rsidR="0008459B" w:rsidRPr="0008459B" w:rsidRDefault="0008459B" w:rsidP="0008459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322-94-07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(ежедневно, без выходных, с 10-00 до 20-00) — Кризисная служба, телефон доверия «Душевный разговор», оказание бесплатной и анонимной психологической помощи, e-</w:t>
            </w:r>
            <w:proofErr w:type="spellStart"/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mail</w:t>
            </w:r>
            <w:proofErr w:type="spellEnd"/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: krizisnaya.sluzhba@mail.ru</w:t>
            </w:r>
          </w:p>
          <w:p w:rsidR="0008459B" w:rsidRPr="0008459B" w:rsidRDefault="0008459B" w:rsidP="0008459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004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(круглосуточно, анонимно) — Городской мониторинговый центр (помощь для взрослых и детей в самых различных жизненных ситуациях).</w:t>
            </w:r>
          </w:p>
          <w:p w:rsidR="0008459B" w:rsidRPr="0008459B" w:rsidRDefault="0008459B" w:rsidP="0008459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576-20-19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— Горячая линия комитета по образованию Санкт-Петербурга.</w:t>
            </w:r>
          </w:p>
          <w:p w:rsidR="0008459B" w:rsidRPr="0008459B" w:rsidRDefault="0008459B" w:rsidP="0008459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344-08-06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— Телефон доверия экстренной психологической помощи семьям в трудных жизненных ситуациях.</w:t>
            </w:r>
          </w:p>
          <w:p w:rsidR="0008459B" w:rsidRPr="0008459B" w:rsidRDefault="0008459B" w:rsidP="0008459B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327-60-30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(по будням с 10:00 до 20:00) — Телефон доверия центра гармоничного развития семьи и личности «</w:t>
            </w:r>
            <w:proofErr w:type="spellStart"/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Радомир</w:t>
            </w:r>
            <w:proofErr w:type="spellEnd"/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».</w:t>
            </w:r>
          </w:p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59B" w:rsidRPr="0008459B" w:rsidRDefault="0008459B" w:rsidP="0008459B">
            <w:pPr>
              <w:spacing w:after="12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Телефоны доверия для женщин</w:t>
            </w:r>
          </w:p>
          <w:p w:rsidR="0008459B" w:rsidRPr="0008459B" w:rsidRDefault="0008459B" w:rsidP="0008459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8 800-7000-600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(ежедневно, кроме выходных, с 7:00 до 21:00) — первый всероссийский бесплатный телефон доверия для женщин, подвергшихся домашнему насилию.</w:t>
            </w:r>
          </w:p>
          <w:p w:rsidR="0008459B" w:rsidRPr="0008459B" w:rsidRDefault="0008459B" w:rsidP="0008459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327-30-00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(по будням с 11:00 до :00) — Помощь женщинам, пострадавшим от сексуального и физического насилия.</w:t>
            </w:r>
          </w:p>
          <w:p w:rsidR="0008459B" w:rsidRPr="0008459B" w:rsidRDefault="0008459B" w:rsidP="0008459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325-48-47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(с 11:00 до 18:00) — Телефон доверия по проблемам наркозависимости, ВИЧ; помощь женщинам, пострадавшим от сексуального и физического насилия.</w:t>
            </w:r>
          </w:p>
          <w:p w:rsidR="0008459B" w:rsidRPr="0008459B" w:rsidRDefault="0008459B" w:rsidP="0008459B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713-13-19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(по будням с 11:00 до 18:00) — Бесплатные консультации психолога-терапевта, юриста. Телефон доверия Кризисного центра помощи женщинам.</w:t>
            </w:r>
          </w:p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59B" w:rsidRPr="0008459B" w:rsidRDefault="0008459B" w:rsidP="0008459B">
            <w:pPr>
              <w:spacing w:after="12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Телефоны доверия по вопросам наркомании и алкоголизма</w:t>
            </w:r>
          </w:p>
          <w:p w:rsidR="0008459B" w:rsidRPr="0008459B" w:rsidRDefault="0008459B" w:rsidP="0008459B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714-42-10, 714-45-63, 714-15-69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(круглосуточно) — Наркологический телефон доверия.</w:t>
            </w:r>
          </w:p>
          <w:p w:rsidR="0008459B" w:rsidRPr="0008459B" w:rsidRDefault="0008459B" w:rsidP="0008459B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495-52-64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(автоинформатор), </w:t>
            </w: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275-06-51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(автоинформатор) — Телефон доверия управления наркоконтроля по Санкт-Петербургу и Ленинградской области.</w:t>
            </w:r>
          </w:p>
          <w:p w:rsidR="0008459B" w:rsidRPr="0008459B" w:rsidRDefault="0008459B" w:rsidP="0008459B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59B" w:rsidRPr="0008459B" w:rsidRDefault="0008459B" w:rsidP="0008459B">
            <w:pPr>
              <w:spacing w:after="120" w:line="312" w:lineRule="atLeas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Телефоны доверия </w:t>
            </w:r>
            <w:proofErr w:type="gramStart"/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в </w:t>
            </w:r>
            <w:r w:rsidR="007F7EE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Санкт</w:t>
            </w:r>
            <w:proofErr w:type="gramEnd"/>
            <w:r w:rsidR="007F7EE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-Петербурге </w:t>
            </w:r>
            <w:r w:rsidRPr="0008459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для взрослых</w:t>
            </w:r>
          </w:p>
          <w:p w:rsidR="0008459B" w:rsidRPr="0008459B" w:rsidRDefault="0008459B" w:rsidP="0008459B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747-13-40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 xml:space="preserve"> (ежедневно с 9:00 до 21:00, анонимно) — </w:t>
            </w:r>
            <w:r w:rsidR="007F7EEE">
              <w:rPr>
                <w:rFonts w:ascii="Arial" w:eastAsia="Times New Roman" w:hAnsi="Arial" w:cs="Arial"/>
                <w:color w:val="000000"/>
                <w:lang w:eastAsia="ru-RU"/>
              </w:rPr>
              <w:t>телефон доверия «Горячая линия» -п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омощь в сложных жизненных ситуациях д</w:t>
            </w:r>
            <w:r w:rsidR="007F7EEE">
              <w:rPr>
                <w:rFonts w:ascii="Arial" w:eastAsia="Times New Roman" w:hAnsi="Arial" w:cs="Arial"/>
                <w:color w:val="000000"/>
                <w:lang w:eastAsia="ru-RU"/>
              </w:rPr>
              <w:t>ля детей и подростков и их законных представителей</w:t>
            </w:r>
          </w:p>
          <w:p w:rsidR="0008459B" w:rsidRPr="0008459B" w:rsidRDefault="0008459B" w:rsidP="0008459B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579-99-99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(круглосуточно) — Телефон доверия главного управления МЧС России по Ленинградской области.</w:t>
            </w:r>
          </w:p>
          <w:p w:rsidR="0008459B" w:rsidRPr="0008459B" w:rsidRDefault="0008459B" w:rsidP="0008459B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308-23-84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- Телефон доверия для лиц пожилого возраста Территориального центра социального обслуживания Кировского района Санкт-Петербурга.</w:t>
            </w:r>
          </w:p>
          <w:p w:rsidR="0008459B" w:rsidRPr="0008459B" w:rsidRDefault="0008459B" w:rsidP="0008459B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8-800-100-01-91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(круглосуточно) — Всероссийская круглосуточная бесплатная горячая линия для онкологических больных и их родственников.</w:t>
            </w:r>
          </w:p>
          <w:p w:rsidR="0008459B" w:rsidRPr="0008459B" w:rsidRDefault="0008459B" w:rsidP="0008459B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459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8-800-555-73-74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t> (ежедневно с 15:00 до 21:00) — Горячая линия российской ЛГБТ-Сети для гомосексуалистов, бисексуалов и трансгендеров</w:t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08459B">
              <w:rPr>
                <w:rFonts w:ascii="Arial" w:eastAsia="Times New Roman" w:hAnsi="Arial" w:cs="Arial"/>
                <w:color w:val="000000"/>
                <w:lang w:eastAsia="ru-RU"/>
              </w:rPr>
              <w:br/>
              <w:t> </w:t>
            </w:r>
          </w:p>
        </w:tc>
      </w:tr>
    </w:tbl>
    <w:p w:rsidR="0008459B" w:rsidRPr="0008459B" w:rsidRDefault="0008459B" w:rsidP="0008459B">
      <w:pPr>
        <w:rPr>
          <w:rFonts w:ascii="Arial" w:eastAsia="Times New Roman" w:hAnsi="Arial" w:cs="Arial"/>
          <w:color w:val="444444"/>
          <w:lang w:eastAsia="ru-RU"/>
        </w:rPr>
      </w:pPr>
      <w:r w:rsidRPr="0008459B"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Источник:</w:t>
      </w:r>
      <w:r w:rsidRPr="0008459B">
        <w:rPr>
          <w:rFonts w:ascii="Arial" w:eastAsia="Times New Roman" w:hAnsi="Arial" w:cs="Arial"/>
          <w:color w:val="444444"/>
          <w:lang w:eastAsia="ru-RU"/>
        </w:rPr>
        <w:t> </w:t>
      </w:r>
      <w:hyperlink r:id="rId5" w:tgtFrame="_blank" w:history="1">
        <w:r w:rsidRPr="0008459B">
          <w:rPr>
            <w:rFonts w:ascii="Arial" w:eastAsia="Times New Roman" w:hAnsi="Arial" w:cs="Arial"/>
            <w:color w:val="325683"/>
            <w:u w:val="single"/>
            <w:lang w:eastAsia="ru-RU"/>
          </w:rPr>
          <w:t>https://napopravku.ru/advices/travmy-i-pervaya-pomoshch/telefony-doveriya-dlya-tekh-kto-ostalsya-naedine-s-bedoy/</w:t>
        </w:r>
      </w:hyperlink>
    </w:p>
    <w:p w:rsidR="0008459B" w:rsidRDefault="0008459B"/>
    <w:sectPr w:rsidR="0008459B" w:rsidSect="00851D1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78E"/>
    <w:multiLevelType w:val="multilevel"/>
    <w:tmpl w:val="DF0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A0FE2"/>
    <w:multiLevelType w:val="multilevel"/>
    <w:tmpl w:val="29D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C4DA6"/>
    <w:multiLevelType w:val="multilevel"/>
    <w:tmpl w:val="4B3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33425"/>
    <w:multiLevelType w:val="multilevel"/>
    <w:tmpl w:val="3996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14832"/>
    <w:multiLevelType w:val="multilevel"/>
    <w:tmpl w:val="BC24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9B"/>
    <w:rsid w:val="0008459B"/>
    <w:rsid w:val="007B42AB"/>
    <w:rsid w:val="007F7EEE"/>
    <w:rsid w:val="00851D1A"/>
    <w:rsid w:val="00E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B015"/>
  <w15:chartTrackingRefBased/>
  <w15:docId w15:val="{E0E680BC-DF55-8148-9B98-63FF7BC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5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5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45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8459B"/>
  </w:style>
  <w:style w:type="character" w:styleId="a4">
    <w:name w:val="Hyperlink"/>
    <w:basedOn w:val="a0"/>
    <w:uiPriority w:val="99"/>
    <w:semiHidden/>
    <w:unhideWhenUsed/>
    <w:rsid w:val="0008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3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popravku.ru/advices/travmy-i-pervaya-pomoshch/telefony-doveriya-dlya-tekh-kto-ostalsya-naedine-s-bed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седунова</dc:creator>
  <cp:keywords/>
  <dc:description/>
  <cp:lastModifiedBy>tatmak310358@yandex.ru</cp:lastModifiedBy>
  <cp:revision>4</cp:revision>
  <dcterms:created xsi:type="dcterms:W3CDTF">2020-04-08T22:04:00Z</dcterms:created>
  <dcterms:modified xsi:type="dcterms:W3CDTF">2020-04-09T11:05:00Z</dcterms:modified>
</cp:coreProperties>
</file>