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8F" w:rsidRDefault="002F5F8F">
      <w:pPr>
        <w:spacing w:line="200" w:lineRule="exact"/>
        <w:jc w:val="center"/>
      </w:pPr>
      <w:bookmarkStart w:id="0" w:name="_GoBack"/>
      <w:bookmarkEnd w:id="0"/>
    </w:p>
    <w:p w:rsidR="002F5F8F" w:rsidRDefault="002F5F8F" w:rsidP="002F5F8F">
      <w:pPr>
        <w:spacing w:line="200" w:lineRule="exact"/>
        <w:jc w:val="center"/>
      </w:pPr>
    </w:p>
    <w:p w:rsidR="00B76236" w:rsidRPr="005966D4" w:rsidRDefault="00B76236" w:rsidP="002F5F8F">
      <w:pPr>
        <w:spacing w:line="200" w:lineRule="exact"/>
        <w:jc w:val="center"/>
      </w:pPr>
      <w:r w:rsidRPr="005966D4">
        <w:t>Правительство Санкт-Петербурга</w:t>
      </w:r>
    </w:p>
    <w:p w:rsidR="00B76236" w:rsidRPr="005966D4" w:rsidRDefault="00B76236">
      <w:pPr>
        <w:spacing w:line="200" w:lineRule="exact"/>
        <w:jc w:val="center"/>
      </w:pPr>
      <w:r w:rsidRPr="005966D4">
        <w:t>Комитет по образованию</w:t>
      </w:r>
    </w:p>
    <w:p w:rsidR="00B76236" w:rsidRPr="005966D4" w:rsidRDefault="005058D5">
      <w:pPr>
        <w:spacing w:line="360" w:lineRule="auto"/>
        <w:ind w:right="-6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125095</wp:posOffset>
            </wp:positionV>
            <wp:extent cx="800100" cy="733425"/>
            <wp:effectExtent l="0" t="0" r="0" b="0"/>
            <wp:wrapTight wrapText="bothSides">
              <wp:wrapPolygon edited="0">
                <wp:start x="0" y="0"/>
                <wp:lineTo x="0" y="21319"/>
                <wp:lineTo x="21086" y="21319"/>
                <wp:lineTo x="21086" y="0"/>
                <wp:lineTo x="0" y="0"/>
              </wp:wrapPolygon>
            </wp:wrapTight>
            <wp:docPr id="2" name="Рисунок 2" descr="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~AUT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236" w:rsidRPr="005966D4" w:rsidRDefault="00B76236">
      <w:pPr>
        <w:spacing w:line="360" w:lineRule="auto"/>
        <w:ind w:right="-6"/>
        <w:jc w:val="center"/>
      </w:pPr>
    </w:p>
    <w:p w:rsidR="00B76236" w:rsidRPr="005966D4" w:rsidRDefault="00B76236">
      <w:pPr>
        <w:pStyle w:val="1"/>
        <w:spacing w:line="360" w:lineRule="auto"/>
        <w:jc w:val="center"/>
        <w:rPr>
          <w:sz w:val="24"/>
          <w:szCs w:val="24"/>
        </w:rPr>
      </w:pPr>
    </w:p>
    <w:p w:rsidR="00B76236" w:rsidRPr="005966D4" w:rsidRDefault="00B7623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76236" w:rsidRPr="005966D4" w:rsidRDefault="00B7623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966D4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5966D4">
        <w:rPr>
          <w:rFonts w:ascii="Times New Roman" w:hAnsi="Times New Roman" w:cs="Times New Roman"/>
          <w:sz w:val="24"/>
          <w:szCs w:val="24"/>
        </w:rPr>
        <w:t>учреждение</w:t>
      </w:r>
    </w:p>
    <w:p w:rsidR="00B76236" w:rsidRPr="005966D4" w:rsidRDefault="00B7623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966D4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B76236" w:rsidRPr="005966D4" w:rsidRDefault="00B76236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6D4">
        <w:rPr>
          <w:rFonts w:ascii="Times New Roman" w:hAnsi="Times New Roman" w:cs="Times New Roman"/>
          <w:b/>
          <w:bCs/>
          <w:sz w:val="24"/>
          <w:szCs w:val="24"/>
        </w:rPr>
        <w:t>Санкт-Петербургская академия</w:t>
      </w:r>
    </w:p>
    <w:p w:rsidR="0022079E" w:rsidRPr="005966D4" w:rsidRDefault="00B76236" w:rsidP="0022079E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5966D4">
        <w:rPr>
          <w:rFonts w:ascii="Times New Roman" w:hAnsi="Times New Roman" w:cs="Times New Roman"/>
          <w:b/>
          <w:bCs/>
          <w:spacing w:val="20"/>
          <w:sz w:val="24"/>
          <w:szCs w:val="24"/>
        </w:rPr>
        <w:t>постдипломного педагогического образования</w:t>
      </w:r>
    </w:p>
    <w:p w:rsidR="00B76236" w:rsidRPr="00B453FF" w:rsidRDefault="00B76236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B453FF">
        <w:rPr>
          <w:rFonts w:ascii="Times New Roman" w:hAnsi="Times New Roman" w:cs="Times New Roman"/>
          <w:sz w:val="20"/>
          <w:szCs w:val="20"/>
        </w:rPr>
        <w:t>191002, Санкт-Петербург, ул. Ломоносова, 11-13</w:t>
      </w:r>
    </w:p>
    <w:p w:rsidR="00B76236" w:rsidRDefault="00B76236" w:rsidP="00842149">
      <w:pPr>
        <w:jc w:val="center"/>
      </w:pPr>
      <w:r w:rsidRPr="005966D4">
        <w:t>Кафедра психологии</w:t>
      </w:r>
      <w:r w:rsidR="00FE2609">
        <w:t xml:space="preserve"> </w:t>
      </w:r>
      <w:r w:rsidR="005D6296">
        <w:rPr>
          <w:sz w:val="20"/>
          <w:szCs w:val="20"/>
        </w:rPr>
        <w:t>409-82-59</w:t>
      </w:r>
    </w:p>
    <w:p w:rsidR="00B76236" w:rsidRPr="00E33E8D" w:rsidRDefault="00B76236" w:rsidP="00842149">
      <w:pPr>
        <w:jc w:val="center"/>
      </w:pPr>
    </w:p>
    <w:p w:rsidR="00B2181D" w:rsidRPr="005D6296" w:rsidRDefault="00B2181D" w:rsidP="00842149">
      <w:pPr>
        <w:jc w:val="center"/>
        <w:rPr>
          <w:b/>
          <w:bCs/>
        </w:rPr>
      </w:pPr>
    </w:p>
    <w:p w:rsidR="00B76236" w:rsidRPr="0022079E" w:rsidRDefault="00B76236" w:rsidP="00842149">
      <w:pPr>
        <w:jc w:val="center"/>
        <w:rPr>
          <w:b/>
          <w:bCs/>
        </w:rPr>
      </w:pPr>
      <w:r w:rsidRPr="0022079E">
        <w:rPr>
          <w:b/>
          <w:bCs/>
        </w:rPr>
        <w:t>ИНФОРМАЦИОННОЕ ПИСЬМО</w:t>
      </w:r>
    </w:p>
    <w:p w:rsidR="00B76236" w:rsidRPr="0022079E" w:rsidRDefault="00B76236" w:rsidP="00842149">
      <w:pPr>
        <w:jc w:val="center"/>
        <w:rPr>
          <w:b/>
          <w:bCs/>
        </w:rPr>
      </w:pPr>
    </w:p>
    <w:p w:rsidR="00B76236" w:rsidRDefault="00B76236" w:rsidP="00842149">
      <w:pPr>
        <w:jc w:val="center"/>
      </w:pPr>
      <w:r w:rsidRPr="0022079E">
        <w:t>Уважаемые коллеги!</w:t>
      </w:r>
    </w:p>
    <w:p w:rsidR="00CD1F6F" w:rsidRPr="0022079E" w:rsidRDefault="00CD1F6F" w:rsidP="00842149">
      <w:pPr>
        <w:jc w:val="center"/>
      </w:pPr>
    </w:p>
    <w:p w:rsidR="0022079E" w:rsidRPr="00E01592" w:rsidRDefault="0022079E" w:rsidP="00E01592">
      <w:pPr>
        <w:ind w:firstLine="540"/>
        <w:jc w:val="both"/>
      </w:pPr>
      <w:r w:rsidRPr="0022079E">
        <w:t xml:space="preserve">Приглашаем Вас принять участие в </w:t>
      </w:r>
      <w:r w:rsidR="00DE5E90">
        <w:t xml:space="preserve">ежегодной </w:t>
      </w:r>
      <w:r w:rsidR="00E42B34">
        <w:t>городской</w:t>
      </w:r>
      <w:r w:rsidR="00AD6967">
        <w:t xml:space="preserve"> </w:t>
      </w:r>
      <w:r w:rsidR="00E42B34">
        <w:t>конференции</w:t>
      </w:r>
      <w:r w:rsidR="00AD6967">
        <w:t xml:space="preserve"> </w:t>
      </w:r>
      <w:r>
        <w:t xml:space="preserve">для </w:t>
      </w:r>
      <w:r w:rsidR="00FE2609">
        <w:t>педагогов-психологов</w:t>
      </w:r>
      <w:r w:rsidR="005D6296">
        <w:t xml:space="preserve">, </w:t>
      </w:r>
      <w:r w:rsidR="00DE5E90">
        <w:t xml:space="preserve">специалистов служб сопровождения </w:t>
      </w:r>
      <w:r w:rsidR="00FE2609">
        <w:t xml:space="preserve">ГБОУ, </w:t>
      </w:r>
      <w:r>
        <w:t>ЦППМСП</w:t>
      </w:r>
      <w:r w:rsidR="00CD1F6F">
        <w:t>:</w:t>
      </w:r>
      <w:r>
        <w:t xml:space="preserve"> </w:t>
      </w:r>
      <w:r w:rsidR="003D6C4E">
        <w:t>«</w:t>
      </w:r>
      <w:r w:rsidR="00E01592" w:rsidRPr="00E01592">
        <w:rPr>
          <w:b/>
        </w:rPr>
        <w:t>Актуальные вопросы организации психолого-педагогического сопровождения несовершеннолетних</w:t>
      </w:r>
      <w:r w:rsidR="003D6C4E">
        <w:t>»</w:t>
      </w:r>
      <w:r w:rsidR="00E01592" w:rsidRPr="00E01592">
        <w:t>.</w:t>
      </w:r>
    </w:p>
    <w:p w:rsidR="0022079E" w:rsidRPr="0022079E" w:rsidRDefault="00CD1F6F" w:rsidP="0022079E">
      <w:pPr>
        <w:ind w:firstLine="540"/>
      </w:pPr>
      <w:r w:rsidRPr="00CD1F6F">
        <w:rPr>
          <w:i/>
          <w:color w:val="000000"/>
        </w:rPr>
        <w:t xml:space="preserve">Дата </w:t>
      </w:r>
      <w:r w:rsidR="00AD6967" w:rsidRPr="00CD1F6F">
        <w:rPr>
          <w:i/>
          <w:color w:val="000000"/>
        </w:rPr>
        <w:t>проведения</w:t>
      </w:r>
      <w:r w:rsidR="00AD6967">
        <w:rPr>
          <w:color w:val="000000"/>
        </w:rPr>
        <w:t>:</w:t>
      </w:r>
      <w:r w:rsidR="00B413D7">
        <w:rPr>
          <w:color w:val="000000"/>
        </w:rPr>
        <w:t xml:space="preserve"> </w:t>
      </w:r>
      <w:r w:rsidR="000A01BC">
        <w:t>29 января 2021</w:t>
      </w:r>
      <w:r w:rsidR="0022079E" w:rsidRPr="0022079E">
        <w:t xml:space="preserve"> года</w:t>
      </w:r>
      <w:r w:rsidR="0022079E">
        <w:t xml:space="preserve">. </w:t>
      </w:r>
    </w:p>
    <w:p w:rsidR="00200A21" w:rsidRDefault="0022079E" w:rsidP="00200A21">
      <w:pPr>
        <w:ind w:firstLine="540"/>
      </w:pPr>
      <w:r w:rsidRPr="0022079E">
        <w:rPr>
          <w:i/>
        </w:rPr>
        <w:t xml:space="preserve">Место </w:t>
      </w:r>
      <w:r w:rsidR="001F2BD0" w:rsidRPr="0022079E">
        <w:rPr>
          <w:i/>
        </w:rPr>
        <w:t>проведения:</w:t>
      </w:r>
      <w:r w:rsidR="001F2BD0">
        <w:rPr>
          <w:i/>
        </w:rPr>
        <w:t xml:space="preserve"> </w:t>
      </w:r>
      <w:r w:rsidR="000A01BC">
        <w:t xml:space="preserve">СПб АППО, ауд 105. Платформа </w:t>
      </w:r>
      <w:r w:rsidR="000A01BC" w:rsidRPr="000A01BC">
        <w:t>webinar.spbappo.ru</w:t>
      </w:r>
      <w:r w:rsidR="000A01BC">
        <w:t xml:space="preserve"> (инструкция по подключению ниже)</w:t>
      </w:r>
    </w:p>
    <w:p w:rsidR="00200A21" w:rsidRDefault="00200A21" w:rsidP="00200A21">
      <w:pPr>
        <w:ind w:firstLine="540"/>
        <w:rPr>
          <w:i/>
        </w:rPr>
      </w:pPr>
    </w:p>
    <w:p w:rsidR="00B76236" w:rsidRPr="0022079E" w:rsidRDefault="0022079E" w:rsidP="0022079E">
      <w:pPr>
        <w:ind w:firstLine="540"/>
        <w:jc w:val="both"/>
      </w:pPr>
      <w:r w:rsidRPr="0022079E">
        <w:rPr>
          <w:i/>
        </w:rPr>
        <w:t>Время работы</w:t>
      </w:r>
      <w:r w:rsidR="00B413D7">
        <w:t xml:space="preserve">: </w:t>
      </w:r>
      <w:r w:rsidR="000A01BC">
        <w:t>11.0</w:t>
      </w:r>
      <w:r w:rsidR="002F5F8F">
        <w:t>0</w:t>
      </w:r>
      <w:r w:rsidR="00B413D7">
        <w:t xml:space="preserve"> </w:t>
      </w:r>
      <w:r w:rsidR="004C3BFC">
        <w:t>–</w:t>
      </w:r>
      <w:r w:rsidR="000A01BC">
        <w:t xml:space="preserve"> 1</w:t>
      </w:r>
      <w:r w:rsidR="004C3BFC">
        <w:t>2.45</w:t>
      </w:r>
      <w:r w:rsidR="0069085F">
        <w:t xml:space="preserve"> Регистрация участников с</w:t>
      </w:r>
      <w:r w:rsidR="004C3BFC">
        <w:t xml:space="preserve"> 10.45</w:t>
      </w:r>
      <w:r w:rsidR="00B76236" w:rsidRPr="0022079E">
        <w:t xml:space="preserve"> </w:t>
      </w:r>
    </w:p>
    <w:p w:rsidR="00D46E77" w:rsidRPr="0022079E" w:rsidRDefault="00D46E77" w:rsidP="00A317CF">
      <w:pPr>
        <w:ind w:firstLine="540"/>
        <w:jc w:val="both"/>
      </w:pPr>
    </w:p>
    <w:p w:rsidR="00B76236" w:rsidRDefault="00B76236" w:rsidP="00776B0F">
      <w:pPr>
        <w:ind w:firstLine="540"/>
        <w:jc w:val="both"/>
        <w:rPr>
          <w:b/>
          <w:bCs/>
          <w:u w:val="single"/>
        </w:rPr>
      </w:pPr>
      <w:r w:rsidRPr="00B833BE">
        <w:rPr>
          <w:b/>
          <w:bCs/>
          <w:u w:val="single"/>
        </w:rPr>
        <w:t xml:space="preserve">Организаторы конференции: </w:t>
      </w:r>
    </w:p>
    <w:p w:rsidR="00CD1F6F" w:rsidRPr="00B833BE" w:rsidRDefault="00CD1F6F" w:rsidP="00776B0F">
      <w:pPr>
        <w:ind w:firstLine="540"/>
        <w:jc w:val="both"/>
        <w:rPr>
          <w:b/>
          <w:bCs/>
          <w:u w:val="single"/>
        </w:rPr>
      </w:pPr>
    </w:p>
    <w:p w:rsidR="00AD6967" w:rsidRDefault="0022079E" w:rsidP="00AD6967">
      <w:pPr>
        <w:ind w:firstLine="540"/>
        <w:jc w:val="both"/>
      </w:pPr>
      <w:r w:rsidRPr="005966D4">
        <w:t>Комитет по образованию</w:t>
      </w:r>
      <w:r>
        <w:t xml:space="preserve"> </w:t>
      </w:r>
      <w:r w:rsidR="00CA5ED9" w:rsidRPr="00F6780D">
        <w:rPr>
          <w:szCs w:val="28"/>
        </w:rPr>
        <w:t>Правительства</w:t>
      </w:r>
      <w:r w:rsidR="00CA5ED9">
        <w:t xml:space="preserve"> </w:t>
      </w:r>
      <w:r>
        <w:t>Санкт-</w:t>
      </w:r>
      <w:r w:rsidR="00AD6967">
        <w:t>Петербурга</w:t>
      </w:r>
      <w:r w:rsidR="00D371F9">
        <w:t>;</w:t>
      </w:r>
      <w:r w:rsidR="00AD6967">
        <w:t xml:space="preserve"> </w:t>
      </w:r>
    </w:p>
    <w:p w:rsidR="00AD6967" w:rsidRDefault="00AD6967" w:rsidP="00AD6967">
      <w:pPr>
        <w:ind w:firstLine="540"/>
        <w:jc w:val="both"/>
      </w:pPr>
      <w:r>
        <w:t>Кафедра психологии СПб АППО</w:t>
      </w:r>
      <w:r w:rsidR="00D371F9">
        <w:t>;</w:t>
      </w:r>
      <w:r w:rsidR="00B76236" w:rsidRPr="00B833BE">
        <w:t xml:space="preserve"> </w:t>
      </w:r>
    </w:p>
    <w:p w:rsidR="00EB13C6" w:rsidRPr="00EB13C6" w:rsidRDefault="00EB13C6" w:rsidP="00AD6967">
      <w:pPr>
        <w:ind w:firstLine="540"/>
        <w:jc w:val="both"/>
      </w:pPr>
      <w:r w:rsidRPr="00EB13C6">
        <w:t xml:space="preserve">При участии: </w:t>
      </w:r>
    </w:p>
    <w:p w:rsidR="00EB13C6" w:rsidRPr="00EB13C6" w:rsidRDefault="00EB13C6" w:rsidP="00EB13C6">
      <w:pPr>
        <w:ind w:firstLine="540"/>
        <w:jc w:val="both"/>
      </w:pPr>
      <w:r w:rsidRPr="00EB13C6">
        <w:t>ГБУ ДО ЦППМСП Калининского района Санкт-Петербурга.</w:t>
      </w:r>
    </w:p>
    <w:p w:rsidR="0022079E" w:rsidRDefault="00373B6A" w:rsidP="00EB13C6">
      <w:pPr>
        <w:ind w:firstLine="540"/>
        <w:jc w:val="both"/>
      </w:pPr>
      <w:r w:rsidRPr="00EB13C6">
        <w:t xml:space="preserve">ГБУ ДО </w:t>
      </w:r>
      <w:r w:rsidR="00EB13C6" w:rsidRPr="00EB13C6">
        <w:t xml:space="preserve">ГБУ ДО ЦППС Кировского района </w:t>
      </w:r>
      <w:r w:rsidR="00DC0129" w:rsidRPr="00EB13C6">
        <w:t>Санкт-Петербурга</w:t>
      </w:r>
      <w:r w:rsidR="00D371F9" w:rsidRPr="00EB13C6">
        <w:t>.</w:t>
      </w:r>
    </w:p>
    <w:p w:rsidR="00EB13C6" w:rsidRDefault="00EB13C6" w:rsidP="00EB13C6">
      <w:pPr>
        <w:ind w:firstLine="540"/>
        <w:jc w:val="both"/>
      </w:pPr>
      <w:r>
        <w:t>ГБОУ СОШ №323 Невского р-на Санкт-Петербурга</w:t>
      </w:r>
    </w:p>
    <w:p w:rsidR="00EB13C6" w:rsidRPr="00EB13C6" w:rsidRDefault="00EB13C6" w:rsidP="00EB13C6">
      <w:pPr>
        <w:ind w:firstLine="540"/>
        <w:jc w:val="both"/>
      </w:pPr>
      <w:r w:rsidRPr="00EB13C6">
        <w:t>Второй Санкт-Петербургской Гимназии Санкт-Петербурга</w:t>
      </w:r>
    </w:p>
    <w:p w:rsidR="00200A21" w:rsidRDefault="00200A21" w:rsidP="00AD6967">
      <w:pPr>
        <w:widowControl w:val="0"/>
        <w:ind w:firstLine="540"/>
        <w:jc w:val="both"/>
        <w:rPr>
          <w:b/>
          <w:bCs/>
        </w:rPr>
      </w:pPr>
    </w:p>
    <w:p w:rsidR="00C97E7F" w:rsidRDefault="006053A0" w:rsidP="00AD6967">
      <w:pPr>
        <w:widowControl w:val="0"/>
        <w:ind w:firstLine="540"/>
        <w:jc w:val="both"/>
        <w:rPr>
          <w:b/>
          <w:bCs/>
        </w:rPr>
      </w:pPr>
      <w:r>
        <w:rPr>
          <w:b/>
          <w:bCs/>
        </w:rPr>
        <w:t xml:space="preserve">На </w:t>
      </w:r>
      <w:r w:rsidR="00200A21">
        <w:rPr>
          <w:b/>
          <w:bCs/>
        </w:rPr>
        <w:t>конференцию</w:t>
      </w:r>
      <w:r>
        <w:rPr>
          <w:b/>
          <w:bCs/>
        </w:rPr>
        <w:t xml:space="preserve"> приглашаются: </w:t>
      </w:r>
      <w:r w:rsidR="00200A21">
        <w:rPr>
          <w:bCs/>
        </w:rPr>
        <w:t>педагоги-психологи ГБОУ,</w:t>
      </w:r>
      <w:r w:rsidR="005D6296">
        <w:rPr>
          <w:bCs/>
        </w:rPr>
        <w:t xml:space="preserve"> </w:t>
      </w:r>
      <w:r w:rsidRPr="006053A0">
        <w:rPr>
          <w:bCs/>
        </w:rPr>
        <w:t>центров психолого-педагогической, медицинской и социальной помощи</w:t>
      </w:r>
      <w:r w:rsidR="00200A21">
        <w:rPr>
          <w:bCs/>
        </w:rPr>
        <w:t xml:space="preserve"> Санкт-Петербурга, </w:t>
      </w:r>
      <w:r w:rsidR="004C3BFC">
        <w:rPr>
          <w:bCs/>
        </w:rPr>
        <w:t>педагоги дополнительного образования, методисты, педагоги ГБОУ, классные руководители и все специалисты, использующие интерактивные методы групповой работы с подростками</w:t>
      </w:r>
    </w:p>
    <w:p w:rsidR="004C3BFC" w:rsidRDefault="004C3BFC" w:rsidP="00F42217">
      <w:pPr>
        <w:widowControl w:val="0"/>
        <w:ind w:firstLine="540"/>
        <w:jc w:val="both"/>
        <w:rPr>
          <w:b/>
          <w:bCs/>
        </w:rPr>
      </w:pPr>
    </w:p>
    <w:p w:rsidR="00F42217" w:rsidRDefault="00C97E7F" w:rsidP="00F42217">
      <w:pPr>
        <w:widowControl w:val="0"/>
        <w:ind w:firstLine="540"/>
        <w:jc w:val="both"/>
        <w:rPr>
          <w:b/>
          <w:bCs/>
        </w:rPr>
      </w:pPr>
      <w:r>
        <w:rPr>
          <w:b/>
          <w:bCs/>
        </w:rPr>
        <w:t xml:space="preserve">Направления работы </w:t>
      </w:r>
      <w:r w:rsidR="00E42B34">
        <w:rPr>
          <w:b/>
          <w:bCs/>
        </w:rPr>
        <w:t>конференции</w:t>
      </w:r>
      <w:r w:rsidR="00F42217">
        <w:rPr>
          <w:b/>
          <w:bCs/>
        </w:rPr>
        <w:t>:</w:t>
      </w:r>
    </w:p>
    <w:p w:rsidR="003D6C4E" w:rsidRDefault="003D6C4E" w:rsidP="003D6C4E">
      <w:pPr>
        <w:widowControl w:val="0"/>
        <w:ind w:firstLine="540"/>
        <w:jc w:val="both"/>
      </w:pPr>
    </w:p>
    <w:p w:rsidR="00060BAA" w:rsidRDefault="000A01BC" w:rsidP="003D6C4E">
      <w:pPr>
        <w:widowControl w:val="0"/>
        <w:ind w:firstLine="540"/>
        <w:jc w:val="both"/>
      </w:pPr>
      <w:r w:rsidRPr="000A01BC">
        <w:t xml:space="preserve">Ключевая тема конференции этого года: </w:t>
      </w:r>
      <w:r w:rsidRPr="004C3BFC">
        <w:rPr>
          <w:b/>
        </w:rPr>
        <w:t>«</w:t>
      </w:r>
      <w:r w:rsidR="00D50C0F">
        <w:rPr>
          <w:b/>
        </w:rPr>
        <w:t>Диалогово-дискуссионные форматы</w:t>
      </w:r>
      <w:r w:rsidRPr="004C3BFC">
        <w:rPr>
          <w:b/>
        </w:rPr>
        <w:t xml:space="preserve"> психолого-педагогического сопровождения»</w:t>
      </w:r>
      <w:r w:rsidR="004C3BFC">
        <w:t xml:space="preserve">. </w:t>
      </w:r>
      <w:r w:rsidR="003D6C4E">
        <w:t>Основной проблематикой данной конференции будет обсуждение</w:t>
      </w:r>
      <w:r w:rsidR="003D6C4E" w:rsidRPr="003D6C4E">
        <w:t xml:space="preserve"> стратегий </w:t>
      </w:r>
      <w:r w:rsidR="003D6C4E">
        <w:t xml:space="preserve">организации </w:t>
      </w:r>
      <w:r w:rsidR="003D6C4E" w:rsidRPr="003D6C4E">
        <w:t>психолого-педагогического сопровождения несовершеннолетних</w:t>
      </w:r>
      <w:r w:rsidR="00EB13C6">
        <w:t xml:space="preserve"> средствами неформальных дискуссионных сообществ</w:t>
      </w:r>
    </w:p>
    <w:p w:rsidR="005108FD" w:rsidRDefault="003D6C4E" w:rsidP="001B4DBD">
      <w:pPr>
        <w:widowControl w:val="0"/>
        <w:ind w:firstLine="540"/>
        <w:jc w:val="both"/>
      </w:pPr>
      <w:r w:rsidRPr="003D6C4E">
        <w:t xml:space="preserve"> </w:t>
      </w:r>
      <w:r w:rsidR="00060BAA">
        <w:t>В работе конференции</w:t>
      </w:r>
      <w:r w:rsidR="00060BAA" w:rsidRPr="00785909">
        <w:t xml:space="preserve"> примут участие учёные</w:t>
      </w:r>
      <w:r w:rsidR="00060BAA">
        <w:t xml:space="preserve"> СПб АППО, </w:t>
      </w:r>
      <w:r w:rsidR="00060BAA" w:rsidRPr="00785909">
        <w:t xml:space="preserve">представители </w:t>
      </w:r>
      <w:r w:rsidR="00060BAA" w:rsidRPr="00785909">
        <w:rPr>
          <w:szCs w:val="28"/>
        </w:rPr>
        <w:t>отдела воспитательной работы и дополнительного образования Комитета по образованию Правительства Санкт-</w:t>
      </w:r>
      <w:r w:rsidR="00060BAA" w:rsidRPr="00785909">
        <w:rPr>
          <w:szCs w:val="28"/>
        </w:rPr>
        <w:lastRenderedPageBreak/>
        <w:t>Петербурга,</w:t>
      </w:r>
      <w:r w:rsidR="00060BAA">
        <w:rPr>
          <w:szCs w:val="28"/>
        </w:rPr>
        <w:t xml:space="preserve"> специалисты центров </w:t>
      </w:r>
      <w:r w:rsidR="00060BAA" w:rsidRPr="00B833BE">
        <w:t>психолого</w:t>
      </w:r>
      <w:r w:rsidR="00060BAA">
        <w:t>-педагогической, медицин</w:t>
      </w:r>
      <w:r w:rsidR="001B4DBD">
        <w:t>ской и социальной помощ</w:t>
      </w:r>
      <w:r w:rsidR="00D50C0F">
        <w:t>и, педагоги образовательных организаций Санкт-</w:t>
      </w:r>
      <w:r w:rsidR="00EB13C6">
        <w:t>Петербурга</w:t>
      </w:r>
    </w:p>
    <w:p w:rsidR="00F42217" w:rsidRDefault="00D371F9" w:rsidP="00AD6967">
      <w:pPr>
        <w:widowControl w:val="0"/>
        <w:ind w:firstLine="540"/>
        <w:jc w:val="both"/>
      </w:pPr>
      <w:r w:rsidRPr="00A161EE">
        <w:t xml:space="preserve">На </w:t>
      </w:r>
      <w:r w:rsidR="00E42B34">
        <w:t>конференции</w:t>
      </w:r>
      <w:r w:rsidR="00AD6967" w:rsidRPr="00A161EE">
        <w:t xml:space="preserve"> состоится </w:t>
      </w:r>
      <w:r w:rsidR="00F42217" w:rsidRPr="00A161EE">
        <w:t>обсуждение следующих основных тем:</w:t>
      </w:r>
    </w:p>
    <w:p w:rsidR="00555C90" w:rsidRDefault="00555C90" w:rsidP="00D50C0F">
      <w:pPr>
        <w:widowControl w:val="0"/>
        <w:ind w:firstLine="540"/>
        <w:jc w:val="both"/>
      </w:pPr>
      <w:r>
        <w:t>- Психологические механизмы развития проактивного лидерства в современном образовательном пространстве</w:t>
      </w:r>
    </w:p>
    <w:p w:rsidR="00D50C0F" w:rsidRDefault="00D50C0F" w:rsidP="00D50C0F">
      <w:pPr>
        <w:widowControl w:val="0"/>
        <w:ind w:firstLine="540"/>
        <w:jc w:val="both"/>
      </w:pPr>
      <w:r>
        <w:t xml:space="preserve">- Развитие </w:t>
      </w:r>
      <w:r w:rsidR="00555C90">
        <w:t>созидательной социальной</w:t>
      </w:r>
      <w:r>
        <w:t xml:space="preserve"> активности под</w:t>
      </w:r>
      <w:r w:rsidR="00555C90">
        <w:t>ростков и молодежи и потенциал</w:t>
      </w:r>
      <w:r w:rsidRPr="00D50C0F">
        <w:t xml:space="preserve"> </w:t>
      </w:r>
      <w:r>
        <w:t>дискуссионных форматов;</w:t>
      </w:r>
    </w:p>
    <w:p w:rsidR="00555C90" w:rsidRDefault="00555C90" w:rsidP="00EB13C6">
      <w:pPr>
        <w:widowControl w:val="0"/>
        <w:ind w:firstLine="540"/>
        <w:jc w:val="both"/>
      </w:pPr>
      <w:r>
        <w:t xml:space="preserve">- Профилактика политического экстремизма среди молодежи в </w:t>
      </w:r>
      <w:r w:rsidR="00EB13C6">
        <w:t>условиях неформальных</w:t>
      </w:r>
      <w:r>
        <w:t xml:space="preserve"> </w:t>
      </w:r>
      <w:r w:rsidR="00EB13C6">
        <w:t xml:space="preserve">разновозрастных </w:t>
      </w:r>
      <w:r>
        <w:t>сообществ</w:t>
      </w:r>
      <w:r w:rsidR="00EB13C6">
        <w:t>:</w:t>
      </w:r>
      <w:r w:rsidR="00EB13C6" w:rsidRPr="00EB13C6">
        <w:t xml:space="preserve"> </w:t>
      </w:r>
      <w:r w:rsidR="00EB13C6">
        <w:t>возможности педагога-психолога</w:t>
      </w:r>
    </w:p>
    <w:p w:rsidR="00555C90" w:rsidRDefault="00555C90" w:rsidP="00D7345D">
      <w:pPr>
        <w:widowControl w:val="0"/>
        <w:numPr>
          <w:ilvl w:val="0"/>
          <w:numId w:val="7"/>
        </w:numPr>
        <w:jc w:val="both"/>
      </w:pPr>
      <w:r>
        <w:t>Особенности</w:t>
      </w:r>
      <w:r w:rsidRPr="00A161EE">
        <w:t xml:space="preserve"> внутриорганизационной координации действий специалистов </w:t>
      </w:r>
      <w:r w:rsidRPr="001F2BD0">
        <w:t xml:space="preserve">по </w:t>
      </w:r>
      <w:r w:rsidR="00EB13C6">
        <w:t>созданию практик консолидированного психолого-педагогического сопровождения</w:t>
      </w:r>
    </w:p>
    <w:p w:rsidR="001F2BD0" w:rsidRDefault="001F2BD0" w:rsidP="001B4DBD">
      <w:pPr>
        <w:widowControl w:val="0"/>
        <w:jc w:val="both"/>
      </w:pPr>
    </w:p>
    <w:p w:rsidR="00A161EE" w:rsidRDefault="00D7345D" w:rsidP="00293DB4">
      <w:pPr>
        <w:widowControl w:val="0"/>
        <w:ind w:firstLine="360"/>
        <w:jc w:val="both"/>
        <w:rPr>
          <w:bCs/>
        </w:rPr>
      </w:pPr>
      <w:r w:rsidRPr="001F2BD0">
        <w:t xml:space="preserve">В рамках </w:t>
      </w:r>
      <w:r w:rsidR="00E42B34" w:rsidRPr="001F2BD0">
        <w:t>конференции</w:t>
      </w:r>
      <w:r w:rsidRPr="001F2BD0">
        <w:t xml:space="preserve"> </w:t>
      </w:r>
      <w:r w:rsidR="004C3BFC">
        <w:t xml:space="preserve">будет представлен опыт </w:t>
      </w:r>
      <w:r w:rsidR="00293DB4">
        <w:t>специалистов</w:t>
      </w:r>
      <w:r w:rsidR="001F2BD0" w:rsidRPr="001F2BD0">
        <w:t xml:space="preserve"> </w:t>
      </w:r>
      <w:r w:rsidR="00293DB4">
        <w:t>по</w:t>
      </w:r>
      <w:r w:rsidR="001F2BD0" w:rsidRPr="001F2BD0">
        <w:t xml:space="preserve"> организации психолого-педагогического сопровождения несовершеннолетних </w:t>
      </w:r>
      <w:r w:rsidR="00EB13C6">
        <w:t>с использованием потенциала дискуссионных пространств</w:t>
      </w:r>
      <w:r w:rsidR="00293DB4">
        <w:t>, доказавших</w:t>
      </w:r>
      <w:r w:rsidR="00293DB4" w:rsidRPr="00293DB4">
        <w:t xml:space="preserve"> </w:t>
      </w:r>
      <w:r w:rsidR="00293DB4">
        <w:t>эффективность таких практик в условиях очного, смешанного и дистанционного обучения</w:t>
      </w:r>
    </w:p>
    <w:p w:rsidR="00A161EE" w:rsidRDefault="00A161EE" w:rsidP="001E20BE">
      <w:pPr>
        <w:widowControl w:val="0"/>
        <w:ind w:firstLine="360"/>
        <w:jc w:val="both"/>
      </w:pPr>
    </w:p>
    <w:p w:rsidR="00B413D7" w:rsidRDefault="00B413D7" w:rsidP="00BA1E1A">
      <w:pPr>
        <w:jc w:val="both"/>
        <w:rPr>
          <w:b/>
          <w:bCs/>
          <w:sz w:val="22"/>
          <w:szCs w:val="22"/>
        </w:rPr>
      </w:pPr>
    </w:p>
    <w:p w:rsidR="002F5F8F" w:rsidRDefault="00B76236" w:rsidP="009C5B0F">
      <w:pPr>
        <w:ind w:firstLine="720"/>
        <w:jc w:val="both"/>
        <w:rPr>
          <w:b/>
          <w:bCs/>
          <w:sz w:val="22"/>
          <w:szCs w:val="22"/>
        </w:rPr>
      </w:pPr>
      <w:r w:rsidRPr="00076934">
        <w:rPr>
          <w:b/>
          <w:bCs/>
          <w:sz w:val="22"/>
          <w:szCs w:val="22"/>
        </w:rPr>
        <w:t xml:space="preserve">Контактная информация: </w:t>
      </w:r>
    </w:p>
    <w:p w:rsidR="00200A21" w:rsidRDefault="00200A21" w:rsidP="009C5B0F">
      <w:pPr>
        <w:ind w:firstLine="720"/>
        <w:jc w:val="both"/>
        <w:rPr>
          <w:b/>
          <w:bCs/>
          <w:sz w:val="22"/>
          <w:szCs w:val="22"/>
        </w:rPr>
      </w:pPr>
    </w:p>
    <w:p w:rsidR="00785909" w:rsidRDefault="002F5F8F" w:rsidP="00785909">
      <w:pPr>
        <w:ind w:left="567"/>
        <w:jc w:val="both"/>
      </w:pPr>
      <w:r w:rsidRPr="00785909">
        <w:rPr>
          <w:bCs/>
        </w:rPr>
        <w:t xml:space="preserve">- </w:t>
      </w:r>
      <w:r w:rsidR="00785909" w:rsidRPr="00785909">
        <w:rPr>
          <w:bCs/>
        </w:rPr>
        <w:t>Думчева А</w:t>
      </w:r>
      <w:r w:rsidR="00785909">
        <w:rPr>
          <w:bCs/>
        </w:rPr>
        <w:t>лла</w:t>
      </w:r>
      <w:r w:rsidR="00785909" w:rsidRPr="00785909">
        <w:rPr>
          <w:bCs/>
        </w:rPr>
        <w:t xml:space="preserve"> Германовна</w:t>
      </w:r>
      <w:r w:rsidR="00785909" w:rsidRPr="00785909">
        <w:t>, доцент кафедры психологии СПб АППО</w:t>
      </w:r>
      <w:r w:rsidR="00785909">
        <w:rPr>
          <w:bCs/>
          <w:u w:val="single"/>
        </w:rPr>
        <w:t>;</w:t>
      </w:r>
      <w:r w:rsidRPr="00785909">
        <w:rPr>
          <w:b/>
          <w:bCs/>
        </w:rPr>
        <w:t xml:space="preserve"> </w:t>
      </w:r>
      <w:r w:rsidR="003E4D07">
        <w:t>тел: (812) 409-82-5</w:t>
      </w:r>
      <w:r w:rsidR="00B76236" w:rsidRPr="00785909">
        <w:t xml:space="preserve">9, </w:t>
      </w:r>
      <w:r w:rsidR="00B76236" w:rsidRPr="00785909">
        <w:rPr>
          <w:lang w:val="en-US"/>
        </w:rPr>
        <w:t>e</w:t>
      </w:r>
      <w:r w:rsidR="00B76236" w:rsidRPr="00785909">
        <w:t>-</w:t>
      </w:r>
      <w:r w:rsidR="00B76236" w:rsidRPr="00785909">
        <w:rPr>
          <w:lang w:val="en-US"/>
        </w:rPr>
        <w:t>mail</w:t>
      </w:r>
      <w:r w:rsidR="00B76236" w:rsidRPr="00785909">
        <w:t xml:space="preserve">: </w:t>
      </w:r>
      <w:hyperlink r:id="rId8" w:history="1">
        <w:r w:rsidR="00B76236" w:rsidRPr="00785909">
          <w:rPr>
            <w:rStyle w:val="aa"/>
            <w:lang w:val="en-US"/>
          </w:rPr>
          <w:t>appo</w:t>
        </w:r>
        <w:r w:rsidR="00B76236" w:rsidRPr="00785909">
          <w:rPr>
            <w:rStyle w:val="aa"/>
          </w:rPr>
          <w:t>.</w:t>
        </w:r>
        <w:r w:rsidR="00B76236" w:rsidRPr="00785909">
          <w:rPr>
            <w:rStyle w:val="aa"/>
            <w:lang w:val="en-US"/>
          </w:rPr>
          <w:t>psy</w:t>
        </w:r>
        <w:r w:rsidR="00B76236" w:rsidRPr="00785909">
          <w:rPr>
            <w:rStyle w:val="aa"/>
          </w:rPr>
          <w:t>@</w:t>
        </w:r>
        <w:r w:rsidR="00B76236" w:rsidRPr="00785909">
          <w:rPr>
            <w:rStyle w:val="aa"/>
            <w:lang w:val="en-US"/>
          </w:rPr>
          <w:t>mail</w:t>
        </w:r>
        <w:r w:rsidR="00B76236" w:rsidRPr="00785909">
          <w:rPr>
            <w:rStyle w:val="aa"/>
          </w:rPr>
          <w:t>.</w:t>
        </w:r>
        <w:r w:rsidR="00B76236" w:rsidRPr="00785909">
          <w:rPr>
            <w:rStyle w:val="aa"/>
            <w:lang w:val="en-US"/>
          </w:rPr>
          <w:t>ru</w:t>
        </w:r>
      </w:hyperlink>
    </w:p>
    <w:p w:rsidR="004D4200" w:rsidRDefault="004D4200" w:rsidP="002F5F8F">
      <w:pPr>
        <w:ind w:left="567"/>
        <w:jc w:val="both"/>
      </w:pPr>
    </w:p>
    <w:p w:rsidR="00BA1E1A" w:rsidRPr="00BA1E1A" w:rsidRDefault="00BA1E1A" w:rsidP="00BA1E1A">
      <w:pPr>
        <w:spacing w:line="259" w:lineRule="auto"/>
        <w:jc w:val="center"/>
        <w:rPr>
          <w:b/>
          <w:color w:val="000000" w:themeColor="text1"/>
        </w:rPr>
      </w:pPr>
      <w:r w:rsidRPr="00BA1E1A">
        <w:rPr>
          <w:b/>
          <w:color w:val="000000" w:themeColor="text1"/>
        </w:rPr>
        <w:t>ИНСТРУКЦИЯ ПО ПОДКЛЮЧЕНИЮ К МЕРОПРИЯТИЮ ОНЛАЙН:</w:t>
      </w:r>
    </w:p>
    <w:p w:rsidR="00BA1E1A" w:rsidRPr="00BA1E1A" w:rsidRDefault="00BA1E1A" w:rsidP="00BA1E1A">
      <w:pPr>
        <w:spacing w:line="259" w:lineRule="auto"/>
        <w:rPr>
          <w:color w:val="000000" w:themeColor="text1"/>
        </w:rPr>
      </w:pPr>
      <w:r w:rsidRPr="00BA1E1A">
        <w:rPr>
          <w:color w:val="000000" w:themeColor="text1"/>
        </w:rPr>
        <w:br/>
        <w:t>Сайт для входа: </w:t>
      </w:r>
      <w:hyperlink r:id="rId9" w:anchor="login_by_id" w:tgtFrame="_blank" w:history="1">
        <w:r w:rsidRPr="00BA1E1A">
          <w:rPr>
            <w:color w:val="0563C1" w:themeColor="hyperlink"/>
            <w:u w:val="single"/>
          </w:rPr>
          <w:t>https://webinar.spbappo.ru/#login_by_id</w:t>
        </w:r>
      </w:hyperlink>
    </w:p>
    <w:p w:rsidR="00BA1E1A" w:rsidRPr="00BA1E1A" w:rsidRDefault="00BA1E1A" w:rsidP="00BA1E1A">
      <w:pPr>
        <w:spacing w:line="259" w:lineRule="auto"/>
        <w:rPr>
          <w:color w:val="000000" w:themeColor="text1"/>
        </w:rPr>
      </w:pPr>
      <w:r w:rsidRPr="00BA1E1A">
        <w:rPr>
          <w:b/>
          <w:bCs/>
          <w:i/>
          <w:iCs/>
          <w:color w:val="000000" w:themeColor="text1"/>
        </w:rPr>
        <w:t>(для мобильного приложения URL сервер : </w:t>
      </w:r>
      <w:hyperlink r:id="rId10" w:tgtFrame="_blank" w:history="1">
        <w:r w:rsidRPr="00BA1E1A">
          <w:rPr>
            <w:b/>
            <w:bCs/>
            <w:i/>
            <w:iCs/>
            <w:color w:val="0563C1" w:themeColor="hyperlink"/>
            <w:u w:val="single"/>
          </w:rPr>
          <w:t>WEBINAR.SPBAPPO.RU</w:t>
        </w:r>
      </w:hyperlink>
      <w:r w:rsidRPr="00BA1E1A">
        <w:rPr>
          <w:b/>
          <w:bCs/>
          <w:i/>
          <w:iCs/>
          <w:color w:val="000000" w:themeColor="text1"/>
        </w:rPr>
        <w:t>)</w:t>
      </w:r>
    </w:p>
    <w:p w:rsidR="00BA1E1A" w:rsidRPr="00BA1E1A" w:rsidRDefault="00BA1E1A" w:rsidP="00BA1E1A">
      <w:pPr>
        <w:spacing w:line="259" w:lineRule="auto"/>
        <w:rPr>
          <w:color w:val="000000" w:themeColor="text1"/>
        </w:rPr>
      </w:pPr>
      <w:r w:rsidRPr="00BA1E1A">
        <w:rPr>
          <w:color w:val="000000" w:themeColor="text1"/>
        </w:rPr>
        <w:t>1. После входа на сервис вебинаров, перейдите на вкладку </w:t>
      </w:r>
      <w:r w:rsidRPr="00BA1E1A">
        <w:rPr>
          <w:b/>
          <w:bCs/>
          <w:color w:val="000000" w:themeColor="text1"/>
        </w:rPr>
        <w:t>"Подключиться к мероприятию по ID"</w:t>
      </w:r>
    </w:p>
    <w:p w:rsidR="00BA1E1A" w:rsidRPr="00BA1E1A" w:rsidRDefault="00BA1E1A" w:rsidP="00BA1E1A">
      <w:pPr>
        <w:spacing w:line="259" w:lineRule="auto"/>
        <w:rPr>
          <w:color w:val="000000" w:themeColor="text1"/>
        </w:rPr>
      </w:pPr>
      <w:r w:rsidRPr="00BA1E1A">
        <w:rPr>
          <w:color w:val="000000" w:themeColor="text1"/>
        </w:rPr>
        <w:t>ID мероприятия для подключения: </w:t>
      </w:r>
      <w:r w:rsidRPr="00BA1E1A">
        <w:rPr>
          <w:b/>
          <w:bCs/>
          <w:i/>
          <w:iCs/>
          <w:color w:val="000000" w:themeColor="text1"/>
        </w:rPr>
        <w:t>"804-538-142"</w:t>
      </w:r>
    </w:p>
    <w:p w:rsidR="00BA1E1A" w:rsidRPr="00BA1E1A" w:rsidRDefault="00BA1E1A" w:rsidP="00BA1E1A">
      <w:pPr>
        <w:spacing w:line="259" w:lineRule="auto"/>
        <w:rPr>
          <w:color w:val="000000" w:themeColor="text1"/>
        </w:rPr>
      </w:pPr>
      <w:r w:rsidRPr="00BA1E1A">
        <w:rPr>
          <w:color w:val="000000" w:themeColor="text1"/>
        </w:rPr>
        <w:t>2. В поле ID мероприятия введите 9ти значный код для входа в комнату и нажмите кнопку </w:t>
      </w:r>
      <w:r w:rsidRPr="00BA1E1A">
        <w:rPr>
          <w:b/>
          <w:bCs/>
          <w:color w:val="000000" w:themeColor="text1"/>
        </w:rPr>
        <w:t>"Продолжить"</w:t>
      </w:r>
    </w:p>
    <w:p w:rsidR="00BA1E1A" w:rsidRPr="00BA1E1A" w:rsidRDefault="00BA1E1A" w:rsidP="00BA1E1A">
      <w:pPr>
        <w:spacing w:line="259" w:lineRule="auto"/>
        <w:rPr>
          <w:color w:val="000000" w:themeColor="text1"/>
        </w:rPr>
      </w:pPr>
      <w:r w:rsidRPr="00BA1E1A">
        <w:rPr>
          <w:color w:val="000000" w:themeColor="text1"/>
        </w:rPr>
        <w:t>3. Во вкладке </w:t>
      </w:r>
      <w:r w:rsidRPr="00BA1E1A">
        <w:rPr>
          <w:b/>
          <w:bCs/>
          <w:color w:val="000000" w:themeColor="text1"/>
        </w:rPr>
        <w:t>"вход в мероприятие"</w:t>
      </w:r>
      <w:r w:rsidRPr="00BA1E1A">
        <w:rPr>
          <w:color w:val="000000" w:themeColor="text1"/>
        </w:rPr>
        <w:t> убедитесь, что вы входите как незарегистрированный пользователь!!!</w:t>
      </w:r>
    </w:p>
    <w:p w:rsidR="00BA1E1A" w:rsidRPr="00BA1E1A" w:rsidRDefault="00BA1E1A" w:rsidP="00BA1E1A">
      <w:pPr>
        <w:spacing w:line="259" w:lineRule="auto"/>
        <w:rPr>
          <w:color w:val="000000" w:themeColor="text1"/>
        </w:rPr>
      </w:pPr>
      <w:r w:rsidRPr="00BA1E1A">
        <w:rPr>
          <w:color w:val="000000" w:themeColor="text1"/>
        </w:rPr>
        <w:t>4. В поле «имя» вместо </w:t>
      </w:r>
      <w:r w:rsidRPr="00BA1E1A">
        <w:rPr>
          <w:b/>
          <w:bCs/>
          <w:color w:val="000000" w:themeColor="text1"/>
        </w:rPr>
        <w:t>"Гость» указать</w:t>
      </w:r>
      <w:r w:rsidRPr="00BA1E1A">
        <w:rPr>
          <w:color w:val="000000" w:themeColor="text1"/>
        </w:rPr>
        <w:t> </w:t>
      </w:r>
      <w:r w:rsidRPr="00BA1E1A">
        <w:rPr>
          <w:b/>
          <w:bCs/>
          <w:color w:val="000000" w:themeColor="text1"/>
        </w:rPr>
        <w:t>ОБЯЗАТЕЛЬНО ФИО и название учреждения.</w:t>
      </w:r>
    </w:p>
    <w:p w:rsidR="00BA1E1A" w:rsidRPr="00BA1E1A" w:rsidRDefault="00BA1E1A" w:rsidP="00BA1E1A">
      <w:pPr>
        <w:spacing w:line="259" w:lineRule="auto"/>
        <w:rPr>
          <w:color w:val="000000" w:themeColor="text1"/>
        </w:rPr>
      </w:pPr>
      <w:r w:rsidRPr="00BA1E1A">
        <w:rPr>
          <w:color w:val="000000" w:themeColor="text1"/>
        </w:rPr>
        <w:t>5. Нажмите на кнопку</w:t>
      </w:r>
      <w:r w:rsidRPr="00BA1E1A">
        <w:rPr>
          <w:b/>
          <w:bCs/>
          <w:color w:val="000000" w:themeColor="text1"/>
        </w:rPr>
        <w:t> "Войти в мероприятие"</w:t>
      </w:r>
    </w:p>
    <w:p w:rsidR="00BA1E1A" w:rsidRPr="00BA1E1A" w:rsidRDefault="00BA1E1A" w:rsidP="00BA1E1A">
      <w:pPr>
        <w:spacing w:line="259" w:lineRule="auto"/>
        <w:rPr>
          <w:color w:val="000000" w:themeColor="text1"/>
        </w:rPr>
      </w:pPr>
    </w:p>
    <w:p w:rsidR="009C5B0F" w:rsidRPr="009C5B0F" w:rsidRDefault="009C5B0F" w:rsidP="002F5F8F">
      <w:pPr>
        <w:ind w:left="567" w:firstLine="720"/>
        <w:jc w:val="both"/>
      </w:pPr>
    </w:p>
    <w:sectPr w:rsidR="009C5B0F" w:rsidRPr="009C5B0F" w:rsidSect="00CD3428">
      <w:headerReference w:type="default" r:id="rId11"/>
      <w:pgSz w:w="11906" w:h="16838"/>
      <w:pgMar w:top="1077" w:right="851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5F5" w:rsidRDefault="004625F5">
      <w:r>
        <w:separator/>
      </w:r>
    </w:p>
  </w:endnote>
  <w:endnote w:type="continuationSeparator" w:id="0">
    <w:p w:rsidR="004625F5" w:rsidRDefault="0046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5F5" w:rsidRDefault="004625F5">
      <w:r>
        <w:separator/>
      </w:r>
    </w:p>
  </w:footnote>
  <w:footnote w:type="continuationSeparator" w:id="0">
    <w:p w:rsidR="004625F5" w:rsidRDefault="0046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428" w:rsidRDefault="00CD342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719D">
      <w:rPr>
        <w:noProof/>
      </w:rPr>
      <w:t>1</w:t>
    </w:r>
    <w:r>
      <w:fldChar w:fldCharType="end"/>
    </w:r>
  </w:p>
  <w:p w:rsidR="009000D7" w:rsidRDefault="009000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6643"/>
    <w:multiLevelType w:val="hybridMultilevel"/>
    <w:tmpl w:val="DB329F76"/>
    <w:lvl w:ilvl="0" w:tplc="6CA0D6A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125FE2"/>
    <w:multiLevelType w:val="hybridMultilevel"/>
    <w:tmpl w:val="657E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25B84"/>
    <w:multiLevelType w:val="hybridMultilevel"/>
    <w:tmpl w:val="1C7659E4"/>
    <w:lvl w:ilvl="0" w:tplc="923EF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94249"/>
    <w:multiLevelType w:val="hybridMultilevel"/>
    <w:tmpl w:val="C5BC56E4"/>
    <w:lvl w:ilvl="0" w:tplc="31341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D67541"/>
    <w:multiLevelType w:val="hybridMultilevel"/>
    <w:tmpl w:val="105CE1A6"/>
    <w:lvl w:ilvl="0" w:tplc="923EF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A052A"/>
    <w:multiLevelType w:val="hybridMultilevel"/>
    <w:tmpl w:val="8FCAD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538AA"/>
    <w:multiLevelType w:val="hybridMultilevel"/>
    <w:tmpl w:val="30942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0F0E1D"/>
    <w:multiLevelType w:val="hybridMultilevel"/>
    <w:tmpl w:val="636A4412"/>
    <w:lvl w:ilvl="0" w:tplc="C9D44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0E"/>
    <w:rsid w:val="00011C90"/>
    <w:rsid w:val="00012F23"/>
    <w:rsid w:val="00021C79"/>
    <w:rsid w:val="0004127C"/>
    <w:rsid w:val="0004719D"/>
    <w:rsid w:val="00053560"/>
    <w:rsid w:val="00060BAA"/>
    <w:rsid w:val="0006149E"/>
    <w:rsid w:val="00062DAE"/>
    <w:rsid w:val="000648E2"/>
    <w:rsid w:val="00076934"/>
    <w:rsid w:val="00081C9A"/>
    <w:rsid w:val="0009041A"/>
    <w:rsid w:val="00092A00"/>
    <w:rsid w:val="000A01BC"/>
    <w:rsid w:val="000A309F"/>
    <w:rsid w:val="000A537F"/>
    <w:rsid w:val="000F3804"/>
    <w:rsid w:val="001266C1"/>
    <w:rsid w:val="00140E9A"/>
    <w:rsid w:val="00146192"/>
    <w:rsid w:val="00152A1A"/>
    <w:rsid w:val="00165FC1"/>
    <w:rsid w:val="001A2EFC"/>
    <w:rsid w:val="001B17C5"/>
    <w:rsid w:val="001B3DFE"/>
    <w:rsid w:val="001B4DBD"/>
    <w:rsid w:val="001B4F23"/>
    <w:rsid w:val="001B52EB"/>
    <w:rsid w:val="001D6E0A"/>
    <w:rsid w:val="001E20BE"/>
    <w:rsid w:val="001E28EC"/>
    <w:rsid w:val="001E3D02"/>
    <w:rsid w:val="001E3F36"/>
    <w:rsid w:val="001E4992"/>
    <w:rsid w:val="001F09B0"/>
    <w:rsid w:val="001F2BD0"/>
    <w:rsid w:val="001F573D"/>
    <w:rsid w:val="001F7E51"/>
    <w:rsid w:val="00200A21"/>
    <w:rsid w:val="0022079E"/>
    <w:rsid w:val="00222297"/>
    <w:rsid w:val="00235DE5"/>
    <w:rsid w:val="00265929"/>
    <w:rsid w:val="00280DBE"/>
    <w:rsid w:val="00293DB4"/>
    <w:rsid w:val="002A7F05"/>
    <w:rsid w:val="002B5E05"/>
    <w:rsid w:val="002C7FC6"/>
    <w:rsid w:val="002E06CB"/>
    <w:rsid w:val="002E681F"/>
    <w:rsid w:val="002F5F8F"/>
    <w:rsid w:val="003008C9"/>
    <w:rsid w:val="00302B18"/>
    <w:rsid w:val="003165A1"/>
    <w:rsid w:val="00324533"/>
    <w:rsid w:val="0036788A"/>
    <w:rsid w:val="00373B6A"/>
    <w:rsid w:val="003767DC"/>
    <w:rsid w:val="003B1B0D"/>
    <w:rsid w:val="003D6C4E"/>
    <w:rsid w:val="003E4D07"/>
    <w:rsid w:val="003F63BF"/>
    <w:rsid w:val="004167A0"/>
    <w:rsid w:val="00435A4B"/>
    <w:rsid w:val="00451CE5"/>
    <w:rsid w:val="00455893"/>
    <w:rsid w:val="004625F5"/>
    <w:rsid w:val="00491DE1"/>
    <w:rsid w:val="004A4188"/>
    <w:rsid w:val="004C3BFC"/>
    <w:rsid w:val="004D4200"/>
    <w:rsid w:val="00500A58"/>
    <w:rsid w:val="00500C3D"/>
    <w:rsid w:val="00501F7C"/>
    <w:rsid w:val="005058D5"/>
    <w:rsid w:val="005108FD"/>
    <w:rsid w:val="00555C90"/>
    <w:rsid w:val="00572CC4"/>
    <w:rsid w:val="00573454"/>
    <w:rsid w:val="005920E2"/>
    <w:rsid w:val="00595ABB"/>
    <w:rsid w:val="005966D4"/>
    <w:rsid w:val="005C3B05"/>
    <w:rsid w:val="005D1A4F"/>
    <w:rsid w:val="005D6296"/>
    <w:rsid w:val="005D7B81"/>
    <w:rsid w:val="005E728C"/>
    <w:rsid w:val="005F208F"/>
    <w:rsid w:val="006049BA"/>
    <w:rsid w:val="006053A0"/>
    <w:rsid w:val="00605CF2"/>
    <w:rsid w:val="00606EE3"/>
    <w:rsid w:val="00613DA6"/>
    <w:rsid w:val="006179C7"/>
    <w:rsid w:val="00641EF8"/>
    <w:rsid w:val="006513B3"/>
    <w:rsid w:val="006535AC"/>
    <w:rsid w:val="00653C1F"/>
    <w:rsid w:val="00655A1A"/>
    <w:rsid w:val="00684B95"/>
    <w:rsid w:val="00685273"/>
    <w:rsid w:val="0069085F"/>
    <w:rsid w:val="00695CD4"/>
    <w:rsid w:val="006975CD"/>
    <w:rsid w:val="006B1EE0"/>
    <w:rsid w:val="006E7D74"/>
    <w:rsid w:val="006F09A1"/>
    <w:rsid w:val="006F0A24"/>
    <w:rsid w:val="00712BAC"/>
    <w:rsid w:val="00735893"/>
    <w:rsid w:val="007448BB"/>
    <w:rsid w:val="00765FF6"/>
    <w:rsid w:val="00774363"/>
    <w:rsid w:val="0077633C"/>
    <w:rsid w:val="00776B0F"/>
    <w:rsid w:val="00785909"/>
    <w:rsid w:val="007969B5"/>
    <w:rsid w:val="007A1EE8"/>
    <w:rsid w:val="007B20ED"/>
    <w:rsid w:val="007B4557"/>
    <w:rsid w:val="007C6E68"/>
    <w:rsid w:val="007D5C05"/>
    <w:rsid w:val="007D60D7"/>
    <w:rsid w:val="00842149"/>
    <w:rsid w:val="00856D57"/>
    <w:rsid w:val="00862997"/>
    <w:rsid w:val="00870672"/>
    <w:rsid w:val="00880701"/>
    <w:rsid w:val="00882771"/>
    <w:rsid w:val="00887327"/>
    <w:rsid w:val="00887562"/>
    <w:rsid w:val="0088789A"/>
    <w:rsid w:val="00891933"/>
    <w:rsid w:val="00896CB7"/>
    <w:rsid w:val="008B7691"/>
    <w:rsid w:val="008D079A"/>
    <w:rsid w:val="008E13D1"/>
    <w:rsid w:val="008F7525"/>
    <w:rsid w:val="009000D7"/>
    <w:rsid w:val="00911C5D"/>
    <w:rsid w:val="00926861"/>
    <w:rsid w:val="009447B6"/>
    <w:rsid w:val="00946C04"/>
    <w:rsid w:val="00956261"/>
    <w:rsid w:val="00972F2F"/>
    <w:rsid w:val="00981AE8"/>
    <w:rsid w:val="009976E4"/>
    <w:rsid w:val="009A2CFF"/>
    <w:rsid w:val="009B26C4"/>
    <w:rsid w:val="009B7518"/>
    <w:rsid w:val="009C5B0F"/>
    <w:rsid w:val="009E1F5C"/>
    <w:rsid w:val="00A1170E"/>
    <w:rsid w:val="00A161EE"/>
    <w:rsid w:val="00A23FDD"/>
    <w:rsid w:val="00A317CF"/>
    <w:rsid w:val="00A623DA"/>
    <w:rsid w:val="00A74195"/>
    <w:rsid w:val="00A95665"/>
    <w:rsid w:val="00AD6967"/>
    <w:rsid w:val="00AD7EC9"/>
    <w:rsid w:val="00AE03F5"/>
    <w:rsid w:val="00AE2C91"/>
    <w:rsid w:val="00B2181D"/>
    <w:rsid w:val="00B25DF0"/>
    <w:rsid w:val="00B361A3"/>
    <w:rsid w:val="00B413D7"/>
    <w:rsid w:val="00B444CE"/>
    <w:rsid w:val="00B453FF"/>
    <w:rsid w:val="00B52FAB"/>
    <w:rsid w:val="00B56640"/>
    <w:rsid w:val="00B757D3"/>
    <w:rsid w:val="00B76236"/>
    <w:rsid w:val="00B833BE"/>
    <w:rsid w:val="00B921A3"/>
    <w:rsid w:val="00BA16D9"/>
    <w:rsid w:val="00BA1E1A"/>
    <w:rsid w:val="00BA209A"/>
    <w:rsid w:val="00BE323F"/>
    <w:rsid w:val="00BE50EE"/>
    <w:rsid w:val="00C11DC1"/>
    <w:rsid w:val="00C25954"/>
    <w:rsid w:val="00C264A2"/>
    <w:rsid w:val="00C43F17"/>
    <w:rsid w:val="00C45C4A"/>
    <w:rsid w:val="00C84C1E"/>
    <w:rsid w:val="00C97E7F"/>
    <w:rsid w:val="00CA5ED9"/>
    <w:rsid w:val="00CA6287"/>
    <w:rsid w:val="00CA7181"/>
    <w:rsid w:val="00CB340F"/>
    <w:rsid w:val="00CD1F6F"/>
    <w:rsid w:val="00CD3428"/>
    <w:rsid w:val="00CD56ED"/>
    <w:rsid w:val="00CE15BE"/>
    <w:rsid w:val="00CE6A6D"/>
    <w:rsid w:val="00CE75AB"/>
    <w:rsid w:val="00D371F9"/>
    <w:rsid w:val="00D46E77"/>
    <w:rsid w:val="00D50C0F"/>
    <w:rsid w:val="00D6264D"/>
    <w:rsid w:val="00D73023"/>
    <w:rsid w:val="00D7345D"/>
    <w:rsid w:val="00D739AA"/>
    <w:rsid w:val="00D773FA"/>
    <w:rsid w:val="00D82D1C"/>
    <w:rsid w:val="00D866A2"/>
    <w:rsid w:val="00D91549"/>
    <w:rsid w:val="00D92434"/>
    <w:rsid w:val="00D925CD"/>
    <w:rsid w:val="00DA36E1"/>
    <w:rsid w:val="00DC0129"/>
    <w:rsid w:val="00DD6249"/>
    <w:rsid w:val="00DE5E90"/>
    <w:rsid w:val="00E01592"/>
    <w:rsid w:val="00E33E8D"/>
    <w:rsid w:val="00E42B34"/>
    <w:rsid w:val="00E45390"/>
    <w:rsid w:val="00E4648C"/>
    <w:rsid w:val="00E555D3"/>
    <w:rsid w:val="00E67303"/>
    <w:rsid w:val="00E84367"/>
    <w:rsid w:val="00E925EE"/>
    <w:rsid w:val="00EB13C6"/>
    <w:rsid w:val="00ED28E1"/>
    <w:rsid w:val="00EF25F9"/>
    <w:rsid w:val="00F11673"/>
    <w:rsid w:val="00F1401F"/>
    <w:rsid w:val="00F42217"/>
    <w:rsid w:val="00F5095D"/>
    <w:rsid w:val="00F5559F"/>
    <w:rsid w:val="00F56E49"/>
    <w:rsid w:val="00F847CF"/>
    <w:rsid w:val="00F97278"/>
    <w:rsid w:val="00F976C8"/>
    <w:rsid w:val="00FB4B7D"/>
    <w:rsid w:val="00F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EF53B0-5646-49E4-947B-31E85A30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D5C05"/>
    <w:pPr>
      <w:ind w:firstLine="900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6535AC"/>
    <w:rPr>
      <w:sz w:val="24"/>
      <w:szCs w:val="24"/>
    </w:rPr>
  </w:style>
  <w:style w:type="paragraph" w:styleId="a5">
    <w:name w:val="Body Text"/>
    <w:basedOn w:val="a"/>
    <w:link w:val="a6"/>
    <w:uiPriority w:val="99"/>
    <w:rsid w:val="007D5C05"/>
    <w:pPr>
      <w:jc w:val="both"/>
    </w:pPr>
    <w:rPr>
      <w:lang w:val="x-none" w:eastAsia="x-none"/>
    </w:rPr>
  </w:style>
  <w:style w:type="character" w:customStyle="1" w:styleId="a6">
    <w:name w:val="Основной текст Знак"/>
    <w:link w:val="a5"/>
    <w:uiPriority w:val="99"/>
    <w:semiHidden/>
    <w:locked/>
    <w:rsid w:val="006535AC"/>
    <w:rPr>
      <w:sz w:val="24"/>
      <w:szCs w:val="24"/>
    </w:rPr>
  </w:style>
  <w:style w:type="paragraph" w:styleId="a7">
    <w:name w:val="header"/>
    <w:basedOn w:val="a"/>
    <w:link w:val="a8"/>
    <w:uiPriority w:val="99"/>
    <w:rsid w:val="007D5C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6535AC"/>
    <w:rPr>
      <w:sz w:val="24"/>
      <w:szCs w:val="24"/>
    </w:rPr>
  </w:style>
  <w:style w:type="paragraph" w:styleId="a9">
    <w:name w:val="No Spacing"/>
    <w:uiPriority w:val="1"/>
    <w:qFormat/>
    <w:rsid w:val="007D5C0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7D5C05"/>
    <w:pPr>
      <w:widowControl w:val="0"/>
      <w:snapToGrid w:val="0"/>
    </w:pPr>
  </w:style>
  <w:style w:type="character" w:styleId="aa">
    <w:name w:val="Hyperlink"/>
    <w:uiPriority w:val="99"/>
    <w:rsid w:val="0009041A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CD34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D3428"/>
    <w:rPr>
      <w:sz w:val="24"/>
      <w:szCs w:val="24"/>
    </w:rPr>
  </w:style>
  <w:style w:type="character" w:customStyle="1" w:styleId="js-phone-number">
    <w:name w:val="js-phone-number"/>
    <w:basedOn w:val="a0"/>
    <w:rsid w:val="00200A21"/>
  </w:style>
  <w:style w:type="paragraph" w:styleId="ad">
    <w:name w:val="List Paragraph"/>
    <w:basedOn w:val="a"/>
    <w:uiPriority w:val="34"/>
    <w:qFormat/>
    <w:rsid w:val="001B4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o.psy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ebinar.spbapp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inar.spbap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Microsoft</Company>
  <LinksUpToDate>false</LinksUpToDate>
  <CharactersWithSpaces>3822</CharactersWithSpaces>
  <SharedDoc>false</SharedDoc>
  <HLinks>
    <vt:vector size="18" baseType="variant">
      <vt:variant>
        <vt:i4>2687051</vt:i4>
      </vt:variant>
      <vt:variant>
        <vt:i4>6</vt:i4>
      </vt:variant>
      <vt:variant>
        <vt:i4>0</vt:i4>
      </vt:variant>
      <vt:variant>
        <vt:i4>5</vt:i4>
      </vt:variant>
      <vt:variant>
        <vt:lpwstr>mailto:zharn-natalya@yandex.ru</vt:lpwstr>
      </vt:variant>
      <vt:variant>
        <vt:lpwstr/>
      </vt:variant>
      <vt:variant>
        <vt:i4>1114230</vt:i4>
      </vt:variant>
      <vt:variant>
        <vt:i4>3</vt:i4>
      </vt:variant>
      <vt:variant>
        <vt:i4>0</vt:i4>
      </vt:variant>
      <vt:variant>
        <vt:i4>5</vt:i4>
      </vt:variant>
      <vt:variant>
        <vt:lpwstr>mailto:appo.psy@mail.ru</vt:lpwstr>
      </vt:variant>
      <vt:variant>
        <vt:lpwstr/>
      </vt:variant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https://goo.gl/forms/5iDFxeTnBzam2oIN2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subject/>
  <dc:creator>Alla</dc:creator>
  <cp:keywords/>
  <dc:description/>
  <cp:lastModifiedBy>Пользователь</cp:lastModifiedBy>
  <cp:revision>2</cp:revision>
  <cp:lastPrinted>2018-05-15T09:38:00Z</cp:lastPrinted>
  <dcterms:created xsi:type="dcterms:W3CDTF">2021-01-23T16:47:00Z</dcterms:created>
  <dcterms:modified xsi:type="dcterms:W3CDTF">2021-01-23T16:47:00Z</dcterms:modified>
</cp:coreProperties>
</file>