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экспертов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аттестационной комиссии Комитета по образованию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 согласованию)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3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5"/>
        <w:gridCol w:w="4680"/>
        <w:gridCol w:w="3870"/>
        <w:tblGridChange w:id="0">
          <w:tblGrid>
            <w:gridCol w:w="825"/>
            <w:gridCol w:w="4680"/>
            <w:gridCol w:w="387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п\п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Должность, место работы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Дошкольное 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Марчук Светлана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(дошкольное образование)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Дрижирук Наталья Михайловна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(дошкольное образование)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Коваленко Марина Георгиевна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(дошкольное образование физическая культура);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Инструктор по физической культуре ГБДОУ ЦРР - детский сад N68 Красносельского района </w:t>
              <w:br w:type="textWrapping"/>
              <w:t xml:space="preserve">Санкт-Петербурга "Росток" 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Франкив Любовь Анатольевна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заместитель заведующего по образовательной работе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ГБДОУ детский сад №92 Красносельского района Санкт-Петербурга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Семенова Елена Михайловна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Инструктор по физической культуре, ГБДОУ детский сад № 87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Красносельского района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Начальное общее 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Наборская Светлана Юрьевна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(начальная школа)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Нестерова Ксения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учебной работе   ГБОУ лицей № 369 имени Героя Российской Федерации А.Н.Жихарева  Красносельского района Санкт-Петербурга (Лицей № 369)  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Малючек Елена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 по учебной работе, ГБОУ Гимназия №271 Красносельского района</w:t>
              <w:br w:type="textWrapping"/>
              <w:t xml:space="preserve">Санкт-Петербурга имени П.И. Федулова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Макарова Альвина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учебной работе, ГБОУ СОШ №247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и среднее общее 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 и литература</w:t>
            </w:r>
          </w:p>
        </w:tc>
      </w:tr>
      <w:tr>
        <w:trPr>
          <w:cantSplit w:val="0"/>
          <w:trHeight w:val="9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Айвазян Елена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(русский язык);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СОШ №391, учитель русского языка и литературы </w:t>
            </w:r>
          </w:p>
        </w:tc>
      </w:tr>
      <w:tr>
        <w:trPr>
          <w:cantSplit w:val="0"/>
          <w:trHeight w:val="9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Седова  Светлана Алексеевна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(по литературе);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СОШ № 385, учитель русского языка и литературы </w:t>
            </w:r>
          </w:p>
        </w:tc>
      </w:tr>
      <w:tr>
        <w:trPr>
          <w:cantSplit w:val="0"/>
          <w:trHeight w:val="9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Королькова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Светлана Львовна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русского языка и литературы ГБОУ гимназии № 505 Красносельского района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Лямина Вера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(русский язык), ГБОУ лицей № 369 имени Героя Российской Федерации А.Н.Жихарева  Красносельского района Санкт-Петербурга (Лицей № 369) 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Карпенко Марина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(русский язык), ГБОУ лицей № 395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Иностранные языки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Симашова Евгения Александровна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(иностранный язык)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 и информатика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Векслер Елена Валентиновна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(математика);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СОШ 252, учитель математики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Виноградова Антонина Петровна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(математика);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СОШ 291, учитель математики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Мышинская Екатерина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научно-методической работе,  учитель математики ГБОУ СОШ №382 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Диб Наталья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школа  № 219  Красносельского района Санкт-Петербурга, учитель информатики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Птицына Ирина Аркадьевна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ГБОУ школа № 375 Красносельского района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Антонова Лариса Анваровна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ГБОУ СОШ № 262 Красносельского района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Мелешкина Зоя Яковлевна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математики, ГБОУ гимназия № 293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Джафарова Гюльнара Нураддиновна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математики, ГБОУ лицей №590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Безклинская Наталия Юрьевна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математики, ГБОУ СОШ № 200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Ермош Светлана Геннадьевна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математики,  ГБОУ школа № 242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Кузнецова Ирина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математики, ГБОУ СОШ № 391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Яковлева Екатерина Сергеевна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 информатики, ГБОУ ЦО №167</w:t>
            </w: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343e47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Красносельского района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Общественно-научные предметы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Кузнецова Елена Евегеньевна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(география)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Куцоба Галина Ивановна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обществознание, история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Таболина Ольга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заместитель директора по учебной работе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(истории и обществознания)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ГБОУ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гимназия № 505 Красносельского района Санкт-Петербурга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Исхакова Анна Львовна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Учитель географии, ГБОУ лицей №395 Санкт-Петербурга Красносельского района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Седюк Надежда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Учитель (география, экономика, биология) ГБОУ СОШ №247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Естественно-научные предметы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Иванченко Елена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физика и астрономия );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Лицей № 369, учитель физики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Лященко Вера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(химия);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гимназия № 271 учитель химии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Машакова Ольга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биология);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гимназия № 505, учитель биологии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Анацко Ольга Эдуаровна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химии, ГБОУ гимназия № 399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Красносельского района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Михайлова Елена Васильевна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химии, ГБОУ СОШ № 382 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Сакирданова Наталья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физики ГБОУ лицей № 369 имени Героя Российской Федерации А.Н.Жихарева  Красносельского района Санкт-Петербурга (Лицей № 369) 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арваркина Елена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физики, ГБОУ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школы №380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Кириллова Елена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биологии ГБОУ СОШ № 549 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Сомова Марина Вячеславовна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биологии ГБОУ СОШ № 285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ОДНКНР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Нечаева Надежда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 ОРКСЭ и ОДНКНР 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Хваткова Эльвира Рифкатовна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 ОРКСЭ и ОДНКНР 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Искусство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Коледова Светлана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 музыка );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школа №131, учитель музыки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Кюлястина Елена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 Изо, черчение );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СОШ №549, учитель изо, черчения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Неверко Алена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(музыка),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ГБОУ СОШ № 546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Красносельского района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Демидова Ольга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 (изо, черчение), ГБОУ школа № 203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Красносельского района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Технология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Морозова Наталия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технология (девочки);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лицей № 590, учитель технологии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Турова Марина Геннадьевна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технология ( мальчики );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школа №380, учитель технологии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Ушакова Наталья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технологии, ГБОУ СОШ №547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Померанцев Александр Романович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технологии,  ГБОУ СОШ № 549  Красносельского района 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Комаров Юрий Борисович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технологии, ГБОУ СОШ 291 Красносельского района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культура, экология, ОБЖ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Ильина Наталия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 Физическая культура );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Лицей № 369, учитель физической культуры, педагог дополнительного образования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Курганникова Майя Николаевна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 Физическая культура );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ГБОУ Лицей № 369, учитель физической культуры, педагог дополнительного образования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Уткина Елена Евгеньевна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учебной работе ГБОУ гимназии №271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Красносельского района Санкт-Петербурга (физическая культура)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Мизин Николай Николаевич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Преподаватель-организатор ОБЖ, ГБОУ школа №242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Красносельского района Санкт-Петербурга (ОБЖ)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Стаховская Вероника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ОБЖ Лицей № 369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ИМЦ Красносельского района Санкт-Петербурга (  ОБЖ 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 профессиональное образование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-----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 образование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Естественно-научная направленность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Сеничева Ирина Олеговна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Методист, заместитель директора ГБУ ДО ДДТ Красносельского района Санкт-Петербурга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Туристско-краеведческая направленность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Егорова Мария Викторовна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ДО ДДТ Красносельского района Санкт-Петербурга (туризм)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Винель Ирина Анатольевна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дополнительного образования ГБУ ДО ДДТ Красносельского района Санкт-Петербурга (Краеведение)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Техническая  направленность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Новоселова Ирина Евгеньевна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ГБУ ДО ДДТ Красносельского района 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Социально-гуманитарная направленность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Шатковская Ольга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Методист, ГБУ ДО ДДТ Красносельского района 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Художественная направленность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Москаленко Надежда Алексеевна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Методист, заместитель директора ГБУ ДО ДДТ Красносельского района 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Физкультурно-спортивная направленность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Киселев Павел Павлович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дополнительного образования ГБУ ДО ДДТ Красносельского района Санкт-Петербурга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Социально-педагогическое, психолого-педагогическое,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тьюторское сопровождение образовательного процесса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образовательных организациях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Шарафуллина Жанна Валерьевна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организационно-методической работе (социально-педагогическое направление, ОВЗ)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Седунова Ирина Сергеевна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педагог-психолог, директор ЦПМСС Красносельского района.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Михайлова Ольга Николаевна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учебной работе (начальная школа), ГБОУ СОШ №285 Красносельского района Санкт-Петербурга   (ОВЗ)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Филатова Александра Сергеевна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научно — методической работе, ГБОУ школа № 131 Красносельского района Санкт-Петербурга  (ОВЗ)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Волкогон Валентина Петровна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начальных классов, учитель-дефектолог, ГБОУ СОШ №385 Красносельского района Санкт-Петербурга (ОВЗ 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Коробкина Юлия Леонидовна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Учитель, ГБОУ лицей № 369 имени Героя Российской Федерации А.Н.Жихарева  Красносельского района Санкт-Петербурга (Лицей № 369)    (ОВЗ)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Мархель Ольга Евгеньевна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 ГБДОУ детский сад № 84 Красносельского района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Иванова Ирина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ЦПМСС Красносельского района по организационно-педагогической работе, педагог-психолог.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Афанасьева Татьяна Максутовна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методист, педагог-психолог ЦПМСС Красносельского района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Машталь Ольга Юрьевна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заведующий консультативно-диагностическим отделом ЦПМСС Красносельского района, педагог-психолог (учителя-дефектологи)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Захарова Ольга Владимировна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 ЦПМСС Красносельского района (учителя-дефектологи)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Юрина Юлия Александровна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заведующий коррекционно-развивающим отделом ЦПМСС Красносельского района, учитель-логопед.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Алексеева Ирина Алексеевна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учитель-логопед ЦПМСС Красносельского района.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Соколова Елена Александровна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учитель-логопед ГБОУ школа № 7 Красносельского района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Петрига Екатерина Валерьевна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учитель-логопед ЦПМСС Красносельского района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Орлова Марина Владимировна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педагог-психолог ЦПМСС Красносельского района (социальный педагог)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Нефедова Елена Борисовна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  директора по ОР  ГБДОУ детский сад № 78 "Жемчужинка" (методическая работа)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Барладян Юлия Васильевна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МР  ГБОУ СОШ №291 Санкт-Петербурга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(методическая работа)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Методисты ГБУ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ИМЦ Красносельского района Санкт-Петербурга и направлениея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Братковская Елена Васильевна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по аттестации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Тараненко Янина Юрьевна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по библиотечным фондам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Татаринова Валерия Сергеевна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по воспитательной работе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Цыбина Людмила Леонтьевна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(профессиональные конкурсы)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Левцов Антон Николаевич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Методист  (здоровьесбережение, профессиональные конкурсы),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 ГБОУ школа № 380 Красносельского района  (основная)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Модулина Ольга Борисовна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инновационной деятельности и стратегическому развитию районной системы образования (методическая работа) </w:t>
            </w:r>
          </w:p>
        </w:tc>
      </w:tr>
    </w:tbl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40" w:w="11907" w:orient="portrait"/>
      <w:pgMar w:bottom="900" w:top="1418" w:left="1418" w:right="7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right="-58" w:leftChars="-1" w:rightChars="0" w:firstLineChars="-1"/>
      <w:jc w:val="center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5103" w:right="-1617" w:leftChars="-1" w:rightChars="0" w:firstLineChars="-1"/>
      <w:jc w:val="left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Цитата">
    <w:name w:val="Цитата"/>
    <w:basedOn w:val="Обычный"/>
    <w:next w:val="Цитата"/>
    <w:autoRedefine w:val="0"/>
    <w:hidden w:val="0"/>
    <w:qFormat w:val="0"/>
    <w:pPr>
      <w:suppressAutoHyphens w:val="1"/>
      <w:spacing w:line="1" w:lineRule="atLeast"/>
      <w:ind w:left="924" w:right="-7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36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1"/>
      <w:spacing w:line="580" w:lineRule="auto"/>
      <w:ind w:leftChars="-1" w:rightChars="0" w:firstLineChars="-1"/>
      <w:jc w:val="center"/>
      <w:textDirection w:val="btLr"/>
      <w:textAlignment w:val="top"/>
      <w:outlineLvl w:val="0"/>
    </w:pPr>
    <w:rPr>
      <w:snapToGrid w:val="0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Названиеобъекта">
    <w:name w:val="Название объекта"/>
    <w:basedOn w:val="Обычный"/>
    <w:next w:val="Обычный"/>
    <w:autoRedefine w:val="0"/>
    <w:hidden w:val="0"/>
    <w:qFormat w:val="0"/>
    <w:pPr>
      <w:framePr w:anchorLock="0" w:lines="0" w:w="4897" w:h="-28444" w:hSpace="180" w:wrap="around" w:hAnchor="text" w:vAnchor="text" w:x="721" w:y="-268" w:hRule="auto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1">
    <w:name w:val="Обычный1"/>
    <w:next w:val="Обычный1"/>
    <w:autoRedefine w:val="0"/>
    <w:hidden w:val="0"/>
    <w:qFormat w:val="0"/>
    <w:pPr>
      <w:widowControl w:val="0"/>
      <w:suppressAutoHyphens w:val="1"/>
      <w:spacing w:line="440" w:lineRule="auto"/>
      <w:ind w:leftChars="-1" w:rightChars="0" w:firstLine="780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uQfiJPzgH6x7XW8wlfOkX7OjkA==">CgMxLjAyCGguZ2pkZ3hzMgloLjMwajB6bGw4AHIhMWFBZ2YtQy1DekRPaXpNc012bU5CMWNiODdiYWNLTTRo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2022-09-27T09:05:00Z</dcterms:created>
  <dc:creator>user</dc:creator>
</cp:coreProperties>
</file>